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85" w:lineRule="atLeast"/>
        <w:ind w:firstLine="480"/>
        <w:jc w:val="both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附件1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</w:rPr>
        <w:t>岳阳市公路桥梁基建总公司校园招聘人员报名表</w:t>
      </w:r>
    </w:p>
    <w:bookmarkEnd w:id="0"/>
    <w:tbl>
      <w:tblPr>
        <w:tblStyle w:val="5"/>
        <w:tblW w:w="8306" w:type="dxa"/>
        <w:tblInd w:w="10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998"/>
        <w:gridCol w:w="2390"/>
        <w:gridCol w:w="1519"/>
        <w:gridCol w:w="24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9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92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照片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92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92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9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号码</w:t>
            </w:r>
          </w:p>
        </w:tc>
        <w:tc>
          <w:tcPr>
            <w:tcW w:w="49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92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0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3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0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0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0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专业技术职业资格</w:t>
            </w:r>
          </w:p>
        </w:tc>
        <w:tc>
          <w:tcPr>
            <w:tcW w:w="640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9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历</w:t>
            </w:r>
          </w:p>
        </w:tc>
        <w:tc>
          <w:tcPr>
            <w:tcW w:w="739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60" w:lineRule="atLeas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atLeas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atLeas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                                                （可附件）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9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  <w:t>奖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  <w:t>项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  <w:t>荣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  <w:t>誉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9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spacing w:line="360" w:lineRule="atLeas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                                                     （可附件）</w:t>
            </w:r>
          </w:p>
        </w:tc>
      </w:tr>
    </w:tbl>
    <w:p>
      <w:pPr>
        <w:widowControl/>
        <w:shd w:val="clear" w:color="auto" w:fill="FFFFFF"/>
        <w:spacing w:line="480" w:lineRule="atLeast"/>
        <w:ind w:firstLine="480"/>
        <w:rPr>
          <w:rFonts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注：个人简历一栏如实填写个人学习、工作经历、任职起止时间等信息；此表及相关材料须如实提供，如有弄虚作假，一经查实，取消资格。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0A4F"/>
    <w:rsid w:val="001A1453"/>
    <w:rsid w:val="00A30A4F"/>
    <w:rsid w:val="0DE04128"/>
    <w:rsid w:val="3B78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307</Characters>
  <Lines>2</Lines>
  <Paragraphs>1</Paragraphs>
  <TotalTime>3</TotalTime>
  <ScaleCrop>false</ScaleCrop>
  <LinksUpToDate>false</LinksUpToDate>
  <CharactersWithSpaces>359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2021-03-04T06:36:00Z</dcterms:created>
  <dc:creator>Admin</dc:creator>
  <cp:lastModifiedBy>曾海青</cp:lastModifiedBy>
  <dcterms:modified xsi:type="dcterms:W3CDTF">2021-03-12T04:00:07Z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